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0"/>
        <w:gridCol w:w="4819"/>
      </w:tblGrid>
      <w:tr w:rsidR="00BF364C" w:rsidTr="00BF364C">
        <w:tc>
          <w:tcPr>
            <w:tcW w:w="5070" w:type="dxa"/>
            <w:tcBorders>
              <w:right w:val="single" w:sz="4" w:space="0" w:color="auto"/>
            </w:tcBorders>
          </w:tcPr>
          <w:p w:rsidR="00BF364C" w:rsidRPr="00F50F7E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765300"/>
                  <wp:effectExtent l="0" t="0" r="0" b="6350"/>
                  <wp:docPr id="2" name="Рисунок 3" descr="C:\Мои документы\Картинки, сценарии\Ложный вызов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Картинки, сценарии\Ложный вызов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4C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222F7" w:rsidRDefault="00BF364C" w:rsidP="00BF364C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4C" w:rsidRDefault="00BF364C" w:rsidP="00BF364C">
            <w:pPr>
              <w:ind w:right="318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F222F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Следует напомнить телефонным террористам: «Прежде, чем так шутить – подумайте!». Ведь ответственность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br/>
            </w:r>
            <w:r w:rsidRPr="00F222F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за подобные деяния предусмотрена жесткая, а судимость и прочие негативные биографические «отметки» репутацию не украшают, а жизнь портят основательно. </w:t>
            </w:r>
          </w:p>
          <w:p w:rsidR="00BF364C" w:rsidRDefault="00BF364C" w:rsidP="00BF364C">
            <w:pPr>
              <w:ind w:right="318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  <w:p w:rsidR="00BF364C" w:rsidRDefault="00BF364C" w:rsidP="00BF364C">
            <w:pPr>
              <w:ind w:right="318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  <w:p w:rsidR="00BF364C" w:rsidRPr="00F222F7" w:rsidRDefault="00BF364C" w:rsidP="00BF364C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F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Помните! Одна «шутка» может сломать Вашу жизнь! Берегите себя!</w:t>
            </w:r>
          </w:p>
          <w:p w:rsidR="00BF364C" w:rsidRPr="00F50F7E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A177A9" w:rsidRDefault="00BF364C" w:rsidP="00BF364C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надо делать, чтобы детям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>не пришло в голову делать ложные вызовы?</w:t>
            </w:r>
          </w:p>
          <w:p w:rsidR="00BF364C" w:rsidRPr="00A177A9" w:rsidRDefault="00BF364C" w:rsidP="00BF364C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4C" w:rsidRPr="00A177A9" w:rsidRDefault="00BF364C" w:rsidP="00BF364C">
            <w:pPr>
              <w:pStyle w:val="a6"/>
              <w:numPr>
                <w:ilvl w:val="0"/>
                <w:numId w:val="1"/>
              </w:num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с ребенком последствия </w:t>
            </w:r>
            <w:r w:rsidRPr="00A177A9">
              <w:rPr>
                <w:rFonts w:ascii="Times New Roman" w:hAnsi="Times New Roman" w:cs="Times New Roman"/>
                <w:sz w:val="28"/>
                <w:szCs w:val="28"/>
              </w:rPr>
              <w:t xml:space="preserve"> подобных поступков</w:t>
            </w:r>
          </w:p>
          <w:p w:rsidR="00BF364C" w:rsidRPr="00A177A9" w:rsidRDefault="00BF364C" w:rsidP="00BF364C">
            <w:pPr>
              <w:pStyle w:val="a6"/>
              <w:numPr>
                <w:ilvl w:val="0"/>
                <w:numId w:val="1"/>
              </w:num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sz w:val="28"/>
                <w:szCs w:val="28"/>
              </w:rPr>
              <w:t xml:space="preserve">Помочь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испытывать страх перед учебой  - </w:t>
            </w:r>
            <w:r w:rsidRPr="00A177A9">
              <w:rPr>
                <w:rFonts w:ascii="Times New Roman" w:hAnsi="Times New Roman" w:cs="Times New Roman"/>
                <w:sz w:val="28"/>
                <w:szCs w:val="28"/>
              </w:rPr>
              <w:t>как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A9">
              <w:rPr>
                <w:rFonts w:ascii="Times New Roman" w:hAnsi="Times New Roman" w:cs="Times New Roman"/>
                <w:sz w:val="28"/>
                <w:szCs w:val="28"/>
              </w:rPr>
              <w:t xml:space="preserve"> «ложные вызовы» осуществляют в дни контрольных, проверочных работ.</w:t>
            </w:r>
          </w:p>
          <w:p w:rsidR="00BF364C" w:rsidRDefault="00BF364C" w:rsidP="00BF364C">
            <w:pPr>
              <w:pStyle w:val="a6"/>
              <w:numPr>
                <w:ilvl w:val="0"/>
                <w:numId w:val="1"/>
              </w:num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>Знать интересы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организовывать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 так</w:t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 имел возможность </w:t>
            </w:r>
            <w:bookmarkStart w:id="0" w:name="_GoBack"/>
            <w:bookmarkEnd w:id="0"/>
            <w:r w:rsidRPr="007455C8">
              <w:rPr>
                <w:rFonts w:ascii="Times New Roman" w:hAnsi="Times New Roman" w:cs="Times New Roman"/>
                <w:sz w:val="28"/>
                <w:szCs w:val="28"/>
              </w:rPr>
              <w:t>реализовать свой потенциал.</w:t>
            </w:r>
          </w:p>
          <w:p w:rsidR="00BF364C" w:rsidRPr="007455C8" w:rsidRDefault="00BF364C" w:rsidP="00BF364C">
            <w:pPr>
              <w:pStyle w:val="a6"/>
              <w:numPr>
                <w:ilvl w:val="0"/>
                <w:numId w:val="1"/>
              </w:num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ребенку </w:t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 не только как ученику, но и как любимому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значимому для вас</w:t>
            </w:r>
            <w:r w:rsidRPr="007455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человеку. </w:t>
            </w:r>
          </w:p>
          <w:p w:rsidR="00BF364C" w:rsidRPr="00A177A9" w:rsidRDefault="00BF364C" w:rsidP="00BF364C">
            <w:pPr>
              <w:pStyle w:val="a6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4C" w:rsidRPr="00A177A9" w:rsidRDefault="00BF364C" w:rsidP="00BF364C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Вы 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воспитание Ваших детей!</w:t>
            </w:r>
          </w:p>
          <w:p w:rsidR="00BF364C" w:rsidRPr="00F50F7E" w:rsidRDefault="00BF364C" w:rsidP="00BF364C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A177A9" w:rsidRDefault="00BF364C" w:rsidP="00BF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>БУКЛЕТ</w:t>
            </w:r>
          </w:p>
          <w:p w:rsidR="00BF364C" w:rsidRPr="00A177A9" w:rsidRDefault="00BF364C" w:rsidP="00BF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64C" w:rsidRPr="00A177A9" w:rsidRDefault="00BF364C" w:rsidP="00BF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>ЛОЖНЫЕ ВЫЗОВЫ</w:t>
            </w: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2412" cy="2291972"/>
                  <wp:effectExtent l="0" t="0" r="0" b="0"/>
                  <wp:docPr id="5" name="Рисунок 1" descr="C:\Мои документы\Картинки, сценарии\Ложный вызов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Картинки, сценарии\Ложный вызов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35" cy="228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A177A9" w:rsidRDefault="00BF364C" w:rsidP="00BF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4C" w:rsidRPr="00A177A9" w:rsidRDefault="00BF364C" w:rsidP="00BF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ЛОЖНОГО ВЫЗОВА ИЗМЕРЯЕТСЯ НЕ ТОЛЬКО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ДЕНЕЖНОМ ЭКВИВАЛЕНТЕ,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177A9">
              <w:rPr>
                <w:rFonts w:ascii="Times New Roman" w:hAnsi="Times New Roman" w:cs="Times New Roman"/>
                <w:b/>
                <w:sz w:val="28"/>
                <w:szCs w:val="28"/>
              </w:rPr>
              <w:t>НО И В ЧЕЛОВЕЧЕСКИХ ЖИЗНЯХ!</w:t>
            </w: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4C" w:rsidRPr="00F50F7E" w:rsidRDefault="00BF364C" w:rsidP="00B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C99" w:rsidRPr="00F50F7E" w:rsidRDefault="002D0C99" w:rsidP="00F5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7E" w:rsidRDefault="00F50F7E" w:rsidP="00F5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7E" w:rsidRDefault="00F50F7E" w:rsidP="00F5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C0" w:rsidRDefault="008D3CC0" w:rsidP="00F5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3CC0" w:rsidSect="00F50F7E">
          <w:pgSz w:w="16838" w:h="11906" w:orient="landscape"/>
          <w:pgMar w:top="426" w:right="395" w:bottom="850" w:left="709" w:header="708" w:footer="708" w:gutter="0"/>
          <w:cols w:space="708"/>
          <w:docGrid w:linePitch="360"/>
        </w:sect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811"/>
        <w:gridCol w:w="5103"/>
      </w:tblGrid>
      <w:tr w:rsidR="00F222F7" w:rsidTr="00DC4B67">
        <w:tc>
          <w:tcPr>
            <w:tcW w:w="5070" w:type="dxa"/>
            <w:tcBorders>
              <w:right w:val="single" w:sz="4" w:space="0" w:color="auto"/>
            </w:tcBorders>
          </w:tcPr>
          <w:p w:rsidR="00807047" w:rsidRDefault="00807047" w:rsidP="00F222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Статья 207 </w:t>
            </w:r>
            <w:r w:rsidRPr="00984E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 РФ «</w:t>
            </w:r>
            <w:bookmarkStart w:id="1" w:name="Par1"/>
            <w:bookmarkEnd w:id="1"/>
            <w:r w:rsidRPr="00984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побуждений»</w:t>
            </w:r>
            <w:r w:rsidR="00984EE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предусматривает:</w:t>
            </w:r>
            <w:proofErr w:type="gramEnd"/>
          </w:p>
          <w:p w:rsidR="00984EE1" w:rsidRDefault="00984EE1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или в размере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>иного дохода осужденного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от 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 до восемнадцати месяцев;</w:t>
            </w:r>
          </w:p>
          <w:p w:rsidR="00984EE1" w:rsidRDefault="00984EE1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лет;</w:t>
            </w:r>
          </w:p>
          <w:p w:rsidR="00807047" w:rsidRDefault="00984EE1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>принудительны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2F7" w:rsidRDefault="00F222F7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F7" w:rsidRDefault="00807047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Деяние, совершенное в отношении объектов социальной инфраструктуры</w:t>
            </w:r>
            <w:r w:rsidR="00984E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4EE1" w:rsidRPr="00984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систем здравоохранения, образования, дошкольного воспитания, предприятия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EE1" w:rsidRPr="00984EE1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организации, связанные с отдыхом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EE1" w:rsidRPr="00984EE1">
              <w:rPr>
                <w:rFonts w:ascii="Times New Roman" w:hAnsi="Times New Roman" w:cs="Times New Roman"/>
                <w:sz w:val="24"/>
                <w:szCs w:val="24"/>
              </w:rPr>
              <w:t>и досугом, сферы услуг, пассажирского транспорта, спортивно-оздоровительные учреждения, система учреждений, оказывающих услуги</w:t>
            </w:r>
            <w:r w:rsidR="00984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повлекшее причинение крупного ущерба</w:t>
            </w:r>
            <w:r w:rsidR="00984EE1">
              <w:t xml:space="preserve"> </w:t>
            </w:r>
            <w:r w:rsidR="00984EE1" w:rsidRPr="00984EE1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r w:rsidR="00984E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22F7" w:rsidRDefault="00984EE1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штраф в размере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700 00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или в размере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>иного дохода осужденного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от одного года до двух лет либо</w:t>
            </w:r>
          </w:p>
          <w:p w:rsidR="00807047" w:rsidRDefault="00984EE1" w:rsidP="00F22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7047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8D3CC0" w:rsidRPr="00F50F7E" w:rsidRDefault="00F222F7" w:rsidP="00F22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1314450"/>
                  <wp:effectExtent l="0" t="0" r="9525" b="0"/>
                  <wp:docPr id="6" name="Рисунок 6" descr="C:\Мои документы\Картинки, сценарии\Ложный вызов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Мои документы\Картинки, сценарии\Ложный вызов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D3CC0" w:rsidRPr="00F50F7E" w:rsidRDefault="008D3CC0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0" w:rsidRPr="00A177A9" w:rsidRDefault="00A177A9" w:rsidP="00A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ВСЕХ СПЕЦИАЛЬНЫХ СЛУЖБАХ УСТАНОВЛЕНЫ ТЕХНИЧЕСКИЕ ПРИСПОСОБЛЕНИЯ ПОСЛЕДНЕГО ПОКОЛЕНИЯ, </w:t>
            </w:r>
            <w:r w:rsidR="007455C8">
              <w:rPr>
                <w:rFonts w:ascii="Times New Roman" w:hAnsi="Times New Roman" w:cs="Times New Roman"/>
                <w:b/>
                <w:sz w:val="24"/>
                <w:szCs w:val="24"/>
              </w:rPr>
              <w:t>ПОЗВОЛЯЮЩИЕ</w:t>
            </w: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НОМЕР И АДРЕС ЗВОНИВШЕГО!</w:t>
            </w:r>
          </w:p>
          <w:p w:rsidR="00984EE1" w:rsidRDefault="00984EE1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1" w:rsidRDefault="00984EE1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1" w:rsidRPr="008D3CC0" w:rsidRDefault="00984EE1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могут привлечь к ответственности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ложный вызов?</w:t>
            </w:r>
          </w:p>
          <w:p w:rsidR="008D3CC0" w:rsidRDefault="008D3CC0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11" w:rsidRDefault="00DB7711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статье 19.13 КоАП РФ указано,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 з</w:t>
            </w:r>
            <w:r w:rsidRPr="00DB7711">
              <w:rPr>
                <w:rFonts w:ascii="Times New Roman" w:hAnsi="Times New Roman" w:cs="Times New Roman"/>
                <w:sz w:val="24"/>
                <w:szCs w:val="24"/>
              </w:rPr>
              <w:t>аведомо ложный вызов пожарной охраны, полиции, скорой медицинской помощи или иных специализированных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административная ответственность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5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84EE1" w:rsidRDefault="007455C8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достигших </w:t>
            </w:r>
            <w:r w:rsidR="00DB7711">
              <w:rPr>
                <w:rFonts w:ascii="Times New Roman" w:hAnsi="Times New Roman" w:cs="Times New Roman"/>
                <w:sz w:val="24"/>
                <w:szCs w:val="24"/>
              </w:rPr>
              <w:t>16-летнего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Они</w:t>
            </w:r>
            <w:r w:rsidR="00DB7711">
              <w:rPr>
                <w:rFonts w:ascii="Times New Roman" w:hAnsi="Times New Roman" w:cs="Times New Roman"/>
                <w:sz w:val="24"/>
                <w:szCs w:val="24"/>
              </w:rPr>
              <w:t xml:space="preserve"> обязаны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заплатить </w:t>
            </w:r>
            <w:r w:rsidR="00DB7711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1500 рублей;</w:t>
            </w:r>
          </w:p>
          <w:p w:rsidR="00DB7711" w:rsidRDefault="007455C8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r w:rsidR="00DB7711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правонарушитель не достиг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к</w:t>
            </w:r>
            <w:r w:rsidR="00DB77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ответственности</w:t>
            </w:r>
            <w:r w:rsidR="00A8397E">
              <w:rPr>
                <w:rFonts w:ascii="Times New Roman" w:hAnsi="Times New Roman" w:cs="Times New Roman"/>
                <w:sz w:val="24"/>
                <w:szCs w:val="24"/>
              </w:rPr>
              <w:t xml:space="preserve">, к нему применяются меры, предусмотренные </w:t>
            </w:r>
            <w:r w:rsidR="00A8397E" w:rsidRPr="00A8397E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8397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397E" w:rsidRPr="00A8397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31.10.2002г. № 4-608 «О системе профилактики безнадзорности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397E" w:rsidRPr="00A8397E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несовершеннолетних»</w:t>
            </w:r>
            <w:r w:rsidR="00A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EE1" w:rsidRDefault="00984EE1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7E" w:rsidRDefault="00A8397E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A9" w:rsidRDefault="00A8397E" w:rsidP="00A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>Звонившего</w:t>
            </w:r>
            <w:proofErr w:type="gramEnd"/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поставят на учет </w:t>
            </w:r>
          </w:p>
          <w:p w:rsidR="00A177A9" w:rsidRDefault="00A8397E" w:rsidP="00A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правоохранительные органы </w:t>
            </w:r>
          </w:p>
          <w:p w:rsidR="00A177A9" w:rsidRDefault="00A8397E" w:rsidP="00A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комиссию по делам несовершеннолетних </w:t>
            </w:r>
          </w:p>
          <w:p w:rsidR="00A8397E" w:rsidRPr="00A177A9" w:rsidRDefault="00A8397E" w:rsidP="00A1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>и защите их прав!</w:t>
            </w:r>
          </w:p>
          <w:p w:rsidR="008D3CC0" w:rsidRPr="00F50F7E" w:rsidRDefault="008D3CC0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D3CC0" w:rsidRPr="00A177A9" w:rsidRDefault="00A177A9" w:rsidP="0000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ВЫГЛЯДИТ НАКАЗАНИЕ </w:t>
            </w:r>
            <w:r w:rsidR="00745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177A9">
              <w:rPr>
                <w:rFonts w:ascii="Times New Roman" w:hAnsi="Times New Roman" w:cs="Times New Roman"/>
                <w:b/>
                <w:sz w:val="24"/>
                <w:szCs w:val="24"/>
              </w:rPr>
              <w:t>ДЛЯ НЕСОВЕРШЕННОЛЕТНИХ?</w:t>
            </w:r>
          </w:p>
          <w:p w:rsidR="00491F24" w:rsidRDefault="00491F24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24" w:rsidRDefault="00491F24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(лицам их заменяющих) 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t xml:space="preserve">выставят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счет, который они обязаны оплатить в установленный законом срок.</w:t>
            </w:r>
          </w:p>
          <w:p w:rsidR="00491F24" w:rsidRDefault="00491F24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24" w:rsidRDefault="007455C8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Если, например, </w:t>
            </w:r>
            <w:r w:rsidR="00491F24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 «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>заминирован 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счет войдут: 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специалистов, специально обученных собак,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и установления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взрывных устройств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будут подсчитаны издержки на бензин, почасовая работа криминалистов, взрывотехников и других сотрудников. </w:t>
            </w:r>
          </w:p>
          <w:p w:rsidR="00491F24" w:rsidRDefault="00491F24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24" w:rsidRDefault="007455C8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службы пред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>ставят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которую 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 войдет стоимость простоя транспорта, отключения электроэнергии, воды, вызова дополнительных сотрудников,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вынужденных </w:t>
            </w:r>
            <w:r w:rsidR="004A7F32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 выйти на службу</w:t>
            </w:r>
            <w:r w:rsidR="00A1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r w:rsidR="00A177A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пассажиров. </w:t>
            </w:r>
          </w:p>
          <w:p w:rsidR="00A177A9" w:rsidRDefault="00A177A9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A9" w:rsidRDefault="00A177A9" w:rsidP="007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подать иски</w:t>
            </w:r>
            <w:r w:rsidR="00745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обычные граждане, пострадавшие от сложившейся ситуации. </w:t>
            </w:r>
          </w:p>
          <w:p w:rsidR="00491F24" w:rsidRDefault="00491F24" w:rsidP="002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0" w:rsidRPr="00F50F7E" w:rsidRDefault="00F222F7" w:rsidP="0000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9143" cy="1959428"/>
                  <wp:effectExtent l="0" t="0" r="0" b="3175"/>
                  <wp:docPr id="4" name="Рисунок 4" descr="C:\Мои документы\Картинки, сценарии\Ложный вызов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и документы\Картинки, сценарии\Ложный вызов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187" cy="196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F7E" w:rsidRPr="00F50F7E" w:rsidRDefault="00F50F7E" w:rsidP="0000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F7E" w:rsidRPr="00F50F7E" w:rsidSect="00F222F7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BA1"/>
    <w:multiLevelType w:val="hybridMultilevel"/>
    <w:tmpl w:val="5CC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3DF3"/>
    <w:multiLevelType w:val="hybridMultilevel"/>
    <w:tmpl w:val="5CC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125"/>
    <w:rsid w:val="00004099"/>
    <w:rsid w:val="002D0C99"/>
    <w:rsid w:val="00491F24"/>
    <w:rsid w:val="004A7F32"/>
    <w:rsid w:val="007455C8"/>
    <w:rsid w:val="00765125"/>
    <w:rsid w:val="007E55E2"/>
    <w:rsid w:val="00807047"/>
    <w:rsid w:val="008D3CC0"/>
    <w:rsid w:val="00984EE1"/>
    <w:rsid w:val="00A177A9"/>
    <w:rsid w:val="00A8397E"/>
    <w:rsid w:val="00BF364C"/>
    <w:rsid w:val="00DB627B"/>
    <w:rsid w:val="00DB7711"/>
    <w:rsid w:val="00DC4B67"/>
    <w:rsid w:val="00DD32A3"/>
    <w:rsid w:val="00F222F7"/>
    <w:rsid w:val="00F50F7E"/>
    <w:rsid w:val="00F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Владимировна</dc:creator>
  <cp:lastModifiedBy>Учитель</cp:lastModifiedBy>
  <cp:revision>5</cp:revision>
  <cp:lastPrinted>2019-05-31T03:34:00Z</cp:lastPrinted>
  <dcterms:created xsi:type="dcterms:W3CDTF">2019-05-30T10:33:00Z</dcterms:created>
  <dcterms:modified xsi:type="dcterms:W3CDTF">2019-05-31T08:32:00Z</dcterms:modified>
</cp:coreProperties>
</file>